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7B" w:rsidRDefault="00736C7B" w:rsidP="00736C7B">
      <w:pPr>
        <w:pBdr>
          <w:bottom w:val="single" w:sz="4" w:space="1" w:color="auto"/>
        </w:pBd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9F20F2" w:rsidRDefault="00280681" w:rsidP="00736C7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80681">
        <w:rPr>
          <w:rFonts w:cs="B Nazanin" w:hint="cs"/>
          <w:b/>
          <w:bCs/>
          <w:sz w:val="32"/>
          <w:szCs w:val="32"/>
          <w:rtl/>
          <w:lang w:bidi="fa-IR"/>
        </w:rPr>
        <w:t>کارگاه نجوم رصدی و آشنایی با ابزار</w:t>
      </w:r>
    </w:p>
    <w:p w:rsidR="00280681" w:rsidRDefault="00280681" w:rsidP="008442D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مدرسان:</w:t>
      </w:r>
      <w:r w:rsidR="004B66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C5D97">
        <w:rPr>
          <w:rFonts w:cs="B Nazanin" w:hint="cs"/>
          <w:sz w:val="28"/>
          <w:szCs w:val="28"/>
          <w:rtl/>
          <w:lang w:bidi="fa-IR"/>
        </w:rPr>
        <w:t xml:space="preserve"> بابک امین‌تفرشی، </w:t>
      </w:r>
      <w:r>
        <w:rPr>
          <w:rFonts w:cs="B Nazanin" w:hint="cs"/>
          <w:sz w:val="28"/>
          <w:szCs w:val="28"/>
          <w:rtl/>
          <w:lang w:bidi="fa-IR"/>
        </w:rPr>
        <w:t>کوکرم، آریا صبوری، فرزاد زمانفر، مزدک مطهری و سعید آقائی</w:t>
      </w:r>
    </w:p>
    <w:p w:rsidR="00B265F8" w:rsidRDefault="00B265F8" w:rsidP="00B265F8">
      <w:pPr>
        <w:bidi/>
        <w:rPr>
          <w:rFonts w:cs="B Nazanin"/>
          <w:sz w:val="28"/>
          <w:szCs w:val="28"/>
          <w:rtl/>
          <w:lang w:bidi="fa-IR"/>
        </w:rPr>
      </w:pPr>
    </w:p>
    <w:p w:rsidR="00280681" w:rsidRDefault="00037726" w:rsidP="00D10A6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پنجشنبه 13/06/93 </w:t>
      </w:r>
      <w:bookmarkStart w:id="0" w:name="_GoBack"/>
      <w:bookmarkEnd w:id="0"/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5400"/>
        <w:gridCol w:w="2250"/>
      </w:tblGrid>
      <w:tr w:rsidR="00D10A6B" w:rsidTr="008F60E0">
        <w:tc>
          <w:tcPr>
            <w:tcW w:w="1710" w:type="dxa"/>
            <w:shd w:val="clear" w:color="auto" w:fill="FBD4B4" w:themeFill="accent6" w:themeFillTint="66"/>
          </w:tcPr>
          <w:p w:rsidR="00D10A6B" w:rsidRDefault="00D10A6B" w:rsidP="00D10A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5400" w:type="dxa"/>
            <w:shd w:val="clear" w:color="auto" w:fill="FBD4B4" w:themeFill="accent6" w:themeFillTint="66"/>
          </w:tcPr>
          <w:p w:rsidR="00D10A6B" w:rsidRDefault="00D10A6B" w:rsidP="00D10A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D10A6B" w:rsidRDefault="00D10A6B" w:rsidP="00D10A6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مدرس</w:t>
            </w:r>
          </w:p>
        </w:tc>
      </w:tr>
      <w:tr w:rsidR="00D10A6B" w:rsidTr="004B6612">
        <w:tc>
          <w:tcPr>
            <w:tcW w:w="1710" w:type="dxa"/>
          </w:tcPr>
          <w:p w:rsidR="00D10A6B" w:rsidRDefault="00D10A6B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10:00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9:00</w:t>
            </w:r>
          </w:p>
        </w:tc>
        <w:tc>
          <w:tcPr>
            <w:tcW w:w="5400" w:type="dxa"/>
          </w:tcPr>
          <w:p w:rsidR="00D10A6B" w:rsidRDefault="00D10A6B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مقدمات </w:t>
            </w:r>
          </w:p>
        </w:tc>
        <w:tc>
          <w:tcPr>
            <w:tcW w:w="2250" w:type="dxa"/>
          </w:tcPr>
          <w:p w:rsidR="00D10A6B" w:rsidRDefault="00D10A6B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کاظم کوکرم</w:t>
            </w:r>
          </w:p>
        </w:tc>
      </w:tr>
      <w:tr w:rsidR="00D10A6B" w:rsidTr="004B6612">
        <w:tc>
          <w:tcPr>
            <w:tcW w:w="1710" w:type="dxa"/>
          </w:tcPr>
          <w:p w:rsidR="00D10A6B" w:rsidRDefault="00D10A6B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11:30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10:00</w:t>
            </w:r>
          </w:p>
        </w:tc>
        <w:tc>
          <w:tcPr>
            <w:tcW w:w="5400" w:type="dxa"/>
          </w:tcPr>
          <w:p w:rsidR="00D10A6B" w:rsidRDefault="00D10A6B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کره آسمان و دستگاه‌ها مختصات سماوی</w:t>
            </w:r>
          </w:p>
        </w:tc>
        <w:tc>
          <w:tcPr>
            <w:tcW w:w="2250" w:type="dxa"/>
          </w:tcPr>
          <w:p w:rsidR="00D10A6B" w:rsidRDefault="00D10A6B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کاظم کوکرم</w:t>
            </w:r>
          </w:p>
        </w:tc>
      </w:tr>
      <w:tr w:rsidR="00D10A6B" w:rsidTr="004B6612">
        <w:tc>
          <w:tcPr>
            <w:tcW w:w="1710" w:type="dxa"/>
          </w:tcPr>
          <w:p w:rsidR="00D10A6B" w:rsidRDefault="004B6612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13:00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11:45</w:t>
            </w:r>
          </w:p>
        </w:tc>
        <w:tc>
          <w:tcPr>
            <w:tcW w:w="5400" w:type="dxa"/>
          </w:tcPr>
          <w:p w:rsidR="00D10A6B" w:rsidRDefault="00D10A6B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رصد با چشم غیر مصلح</w:t>
            </w:r>
          </w:p>
        </w:tc>
        <w:tc>
          <w:tcPr>
            <w:tcW w:w="2250" w:type="dxa"/>
          </w:tcPr>
          <w:p w:rsidR="00D10A6B" w:rsidRDefault="00C01ADE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آریا صبوری</w:t>
            </w:r>
          </w:p>
        </w:tc>
      </w:tr>
      <w:tr w:rsidR="00D10A6B" w:rsidTr="004B6612">
        <w:tc>
          <w:tcPr>
            <w:tcW w:w="1710" w:type="dxa"/>
          </w:tcPr>
          <w:p w:rsidR="00D10A6B" w:rsidRDefault="00D10A6B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15:15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14:00</w:t>
            </w:r>
          </w:p>
        </w:tc>
        <w:tc>
          <w:tcPr>
            <w:tcW w:w="5400" w:type="dxa"/>
          </w:tcPr>
          <w:p w:rsidR="00D10A6B" w:rsidRDefault="00D10A6B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رصد سیارات و ماه</w:t>
            </w:r>
          </w:p>
        </w:tc>
        <w:tc>
          <w:tcPr>
            <w:tcW w:w="2250" w:type="dxa"/>
          </w:tcPr>
          <w:p w:rsidR="00D10A6B" w:rsidRDefault="00C01ADE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آریا صبوری</w:t>
            </w:r>
          </w:p>
        </w:tc>
      </w:tr>
      <w:tr w:rsidR="00D10A6B" w:rsidTr="004B6612">
        <w:tc>
          <w:tcPr>
            <w:tcW w:w="1710" w:type="dxa"/>
          </w:tcPr>
          <w:p w:rsidR="00D10A6B" w:rsidRDefault="00D10A6B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16:45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15:30</w:t>
            </w:r>
          </w:p>
        </w:tc>
        <w:tc>
          <w:tcPr>
            <w:tcW w:w="5400" w:type="dxa"/>
          </w:tcPr>
          <w:p w:rsidR="00D10A6B" w:rsidRDefault="00D10A6B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رصد اجرام ژرف</w:t>
            </w:r>
          </w:p>
        </w:tc>
        <w:tc>
          <w:tcPr>
            <w:tcW w:w="2250" w:type="dxa"/>
          </w:tcPr>
          <w:p w:rsidR="00D10A6B" w:rsidRDefault="00C01ADE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بابک امین‌تفرشی</w:t>
            </w:r>
          </w:p>
        </w:tc>
      </w:tr>
      <w:tr w:rsidR="00D10A6B" w:rsidTr="004B6612">
        <w:tc>
          <w:tcPr>
            <w:tcW w:w="1710" w:type="dxa"/>
          </w:tcPr>
          <w:p w:rsidR="00D10A6B" w:rsidRDefault="00D10A6B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18:00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17:00</w:t>
            </w:r>
          </w:p>
        </w:tc>
        <w:tc>
          <w:tcPr>
            <w:tcW w:w="5400" w:type="dxa"/>
          </w:tcPr>
          <w:p w:rsidR="00D10A6B" w:rsidRDefault="00D10A6B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معرفی منابع و نرم‌افزارهای نجومی</w:t>
            </w:r>
          </w:p>
        </w:tc>
        <w:tc>
          <w:tcPr>
            <w:tcW w:w="2250" w:type="dxa"/>
          </w:tcPr>
          <w:p w:rsidR="00D10A6B" w:rsidRDefault="00C01ADE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بابک امین‌تفرشی</w:t>
            </w:r>
          </w:p>
        </w:tc>
      </w:tr>
      <w:tr w:rsidR="00D10A6B" w:rsidTr="004B6612">
        <w:tc>
          <w:tcPr>
            <w:tcW w:w="1710" w:type="dxa"/>
          </w:tcPr>
          <w:p w:rsidR="00D10A6B" w:rsidRDefault="00C01ADE" w:rsidP="00CE22A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19:00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18:</w:t>
            </w:r>
            <w:r w:rsidR="00CE22A7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400" w:type="dxa"/>
          </w:tcPr>
          <w:p w:rsidR="00D10A6B" w:rsidRDefault="00C01ADE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آسمان‌نما</w:t>
            </w:r>
          </w:p>
        </w:tc>
        <w:tc>
          <w:tcPr>
            <w:tcW w:w="2250" w:type="dxa"/>
          </w:tcPr>
          <w:p w:rsidR="00D10A6B" w:rsidRDefault="00C01ADE" w:rsidP="00D10A6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سعید آقائی</w:t>
            </w:r>
          </w:p>
        </w:tc>
      </w:tr>
    </w:tbl>
    <w:p w:rsidR="00D10A6B" w:rsidRDefault="00D10A6B" w:rsidP="009F20F2">
      <w:pPr>
        <w:rPr>
          <w:rFonts w:cs="B Nazanin"/>
          <w:sz w:val="28"/>
          <w:szCs w:val="28"/>
          <w:lang w:bidi="fa-IR"/>
        </w:rPr>
      </w:pPr>
    </w:p>
    <w:p w:rsidR="00C01ADE" w:rsidRDefault="00037726" w:rsidP="0003772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جمعه 14/06/93 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5400"/>
        <w:gridCol w:w="2250"/>
      </w:tblGrid>
      <w:tr w:rsidR="00C01ADE" w:rsidTr="008F60E0">
        <w:tc>
          <w:tcPr>
            <w:tcW w:w="1710" w:type="dxa"/>
            <w:shd w:val="clear" w:color="auto" w:fill="FBD4B4" w:themeFill="accent6" w:themeFillTint="66"/>
          </w:tcPr>
          <w:p w:rsidR="00C01ADE" w:rsidRDefault="00C01ADE" w:rsidP="009F20F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5400" w:type="dxa"/>
            <w:shd w:val="clear" w:color="auto" w:fill="FBD4B4" w:themeFill="accent6" w:themeFillTint="66"/>
          </w:tcPr>
          <w:p w:rsidR="00C01ADE" w:rsidRDefault="00C01ADE" w:rsidP="009F20F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C01ADE" w:rsidRDefault="00C01ADE" w:rsidP="009F20F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مدرس</w:t>
            </w:r>
          </w:p>
        </w:tc>
      </w:tr>
      <w:tr w:rsidR="00C01ADE" w:rsidTr="004B6612">
        <w:tc>
          <w:tcPr>
            <w:tcW w:w="1710" w:type="dxa"/>
          </w:tcPr>
          <w:p w:rsidR="00C01ADE" w:rsidRDefault="00C01ADE" w:rsidP="00F63A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10:00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9:00</w:t>
            </w:r>
          </w:p>
        </w:tc>
        <w:tc>
          <w:tcPr>
            <w:tcW w:w="5400" w:type="dxa"/>
          </w:tcPr>
          <w:p w:rsidR="00C01ADE" w:rsidRDefault="00C01ADE" w:rsidP="009F20F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آشنایی با اپتیک</w:t>
            </w:r>
          </w:p>
        </w:tc>
        <w:tc>
          <w:tcPr>
            <w:tcW w:w="2250" w:type="dxa"/>
          </w:tcPr>
          <w:p w:rsidR="00C01ADE" w:rsidRDefault="004B6612" w:rsidP="009F20F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مزدک مطهری</w:t>
            </w:r>
          </w:p>
        </w:tc>
      </w:tr>
      <w:tr w:rsidR="00C01ADE" w:rsidTr="004B6612">
        <w:tc>
          <w:tcPr>
            <w:tcW w:w="1710" w:type="dxa"/>
          </w:tcPr>
          <w:p w:rsidR="00C01ADE" w:rsidRDefault="00C01ADE" w:rsidP="00F63A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11:30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10:00</w:t>
            </w:r>
          </w:p>
        </w:tc>
        <w:tc>
          <w:tcPr>
            <w:tcW w:w="5400" w:type="dxa"/>
          </w:tcPr>
          <w:p w:rsidR="00C01ADE" w:rsidRDefault="00C01ADE" w:rsidP="009F20F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آشنایی با ابزارهای نجومی( تلسکوپ و دوربین‌دوچشمی )</w:t>
            </w:r>
          </w:p>
        </w:tc>
        <w:tc>
          <w:tcPr>
            <w:tcW w:w="2250" w:type="dxa"/>
          </w:tcPr>
          <w:p w:rsidR="00C01ADE" w:rsidRDefault="004B6612" w:rsidP="009F20F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مزدک مطهری</w:t>
            </w:r>
          </w:p>
        </w:tc>
      </w:tr>
      <w:tr w:rsidR="00C01ADE" w:rsidTr="004B6612">
        <w:tc>
          <w:tcPr>
            <w:tcW w:w="1710" w:type="dxa"/>
          </w:tcPr>
          <w:p w:rsidR="00C01ADE" w:rsidRDefault="00C01ADE" w:rsidP="00F63A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13:00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11:45</w:t>
            </w:r>
          </w:p>
        </w:tc>
        <w:tc>
          <w:tcPr>
            <w:tcW w:w="5400" w:type="dxa"/>
          </w:tcPr>
          <w:p w:rsidR="00C01ADE" w:rsidRDefault="00C01ADE" w:rsidP="009F20F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آشنایی با انواع مقر و سه‌پایه و مراقبت از آن‌ها</w:t>
            </w:r>
          </w:p>
        </w:tc>
        <w:tc>
          <w:tcPr>
            <w:tcW w:w="2250" w:type="dxa"/>
          </w:tcPr>
          <w:p w:rsidR="00C01ADE" w:rsidRDefault="004B6612" w:rsidP="009F20F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فرزاد زمانفر</w:t>
            </w:r>
          </w:p>
        </w:tc>
      </w:tr>
      <w:tr w:rsidR="00C01ADE" w:rsidTr="004B6612">
        <w:tc>
          <w:tcPr>
            <w:tcW w:w="1710" w:type="dxa"/>
          </w:tcPr>
          <w:p w:rsidR="00C01ADE" w:rsidRDefault="00C01ADE" w:rsidP="00F63A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15:</w:t>
            </w:r>
            <w:r w:rsidR="00CE22A7">
              <w:rPr>
                <w:rFonts w:cs="B Nazanin" w:hint="cs"/>
                <w:sz w:val="28"/>
                <w:szCs w:val="28"/>
                <w:rtl/>
                <w:lang w:bidi="fa-IR"/>
              </w:rPr>
              <w:t>00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14:00</w:t>
            </w:r>
          </w:p>
        </w:tc>
        <w:tc>
          <w:tcPr>
            <w:tcW w:w="5400" w:type="dxa"/>
          </w:tcPr>
          <w:p w:rsidR="00C01ADE" w:rsidRDefault="00C01ADE" w:rsidP="009F20F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آشنایی با چشمی‌ها و فیلتر</w:t>
            </w:r>
          </w:p>
        </w:tc>
        <w:tc>
          <w:tcPr>
            <w:tcW w:w="2250" w:type="dxa"/>
          </w:tcPr>
          <w:p w:rsidR="00C01ADE" w:rsidRDefault="008442D0" w:rsidP="009F20F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فرزاد زمانفر</w:t>
            </w:r>
          </w:p>
        </w:tc>
      </w:tr>
      <w:tr w:rsidR="00851D8E" w:rsidTr="004B6612">
        <w:tc>
          <w:tcPr>
            <w:tcW w:w="1710" w:type="dxa"/>
          </w:tcPr>
          <w:p w:rsidR="00851D8E" w:rsidRDefault="00CE22A7" w:rsidP="00F63A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16:15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15:15</w:t>
            </w:r>
          </w:p>
        </w:tc>
        <w:tc>
          <w:tcPr>
            <w:tcW w:w="5400" w:type="dxa"/>
          </w:tcPr>
          <w:p w:rsidR="00851D8E" w:rsidRDefault="00851D8E" w:rsidP="00851D8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مقدمات عکاسی از آسمان</w:t>
            </w:r>
          </w:p>
        </w:tc>
        <w:tc>
          <w:tcPr>
            <w:tcW w:w="2250" w:type="dxa"/>
          </w:tcPr>
          <w:p w:rsidR="00851D8E" w:rsidRDefault="00851D8E" w:rsidP="009F20F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بابک امین‌تفرشی</w:t>
            </w:r>
          </w:p>
        </w:tc>
      </w:tr>
      <w:tr w:rsidR="00C01ADE" w:rsidTr="004B6612">
        <w:tc>
          <w:tcPr>
            <w:tcW w:w="1710" w:type="dxa"/>
          </w:tcPr>
          <w:p w:rsidR="00C01ADE" w:rsidRDefault="00CE22A7" w:rsidP="00F63A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17:15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16:15</w:t>
            </w:r>
          </w:p>
        </w:tc>
        <w:tc>
          <w:tcPr>
            <w:tcW w:w="5400" w:type="dxa"/>
          </w:tcPr>
          <w:p w:rsidR="00C01ADE" w:rsidRPr="00C01ADE" w:rsidRDefault="00851D8E" w:rsidP="009F20F2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استقرارهای مخصوص عکاسی و لوازم جانبی عکاسی نجومی</w:t>
            </w:r>
          </w:p>
        </w:tc>
        <w:tc>
          <w:tcPr>
            <w:tcW w:w="2250" w:type="dxa"/>
          </w:tcPr>
          <w:p w:rsidR="00C01ADE" w:rsidRDefault="004B6612" w:rsidP="009F20F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بابک امین‌تفرشی</w:t>
            </w:r>
          </w:p>
        </w:tc>
      </w:tr>
      <w:tr w:rsidR="004B6612" w:rsidTr="004B6612">
        <w:tc>
          <w:tcPr>
            <w:tcW w:w="1710" w:type="dxa"/>
          </w:tcPr>
          <w:p w:rsidR="004B6612" w:rsidRDefault="00F63AD8" w:rsidP="00F63A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18:15-17:15</w:t>
            </w:r>
          </w:p>
        </w:tc>
        <w:tc>
          <w:tcPr>
            <w:tcW w:w="5400" w:type="dxa"/>
          </w:tcPr>
          <w:p w:rsidR="004B6612" w:rsidRDefault="00851D8E" w:rsidP="00851D8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استروگراف  و تلسکوپ‌های مناسب عکاسی نجومی</w:t>
            </w:r>
          </w:p>
        </w:tc>
        <w:tc>
          <w:tcPr>
            <w:tcW w:w="2250" w:type="dxa"/>
          </w:tcPr>
          <w:p w:rsidR="004B6612" w:rsidRDefault="004B6612" w:rsidP="004B6612">
            <w:pPr>
              <w:bidi/>
              <w:jc w:val="both"/>
            </w:pPr>
            <w:r w:rsidRPr="005D57A8">
              <w:rPr>
                <w:rFonts w:cs="B Nazanin" w:hint="cs"/>
                <w:sz w:val="28"/>
                <w:szCs w:val="28"/>
                <w:rtl/>
                <w:lang w:bidi="fa-IR"/>
              </w:rPr>
              <w:t>بابک امین‌تفرشی</w:t>
            </w:r>
          </w:p>
        </w:tc>
      </w:tr>
      <w:tr w:rsidR="004B6612" w:rsidTr="004B6612">
        <w:tc>
          <w:tcPr>
            <w:tcW w:w="1710" w:type="dxa"/>
          </w:tcPr>
          <w:p w:rsidR="004B6612" w:rsidRDefault="00851D8E" w:rsidP="00F63AD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  <w:r w:rsidR="004B661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:00 </w:t>
            </w:r>
            <w:r w:rsidR="004B661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4B661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  <w:r w:rsidR="004B661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CE22A7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400" w:type="dxa"/>
          </w:tcPr>
          <w:p w:rsidR="004B6612" w:rsidRDefault="004B6612" w:rsidP="009F20F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آسمان‌نما</w:t>
            </w:r>
          </w:p>
        </w:tc>
        <w:tc>
          <w:tcPr>
            <w:tcW w:w="2250" w:type="dxa"/>
          </w:tcPr>
          <w:p w:rsidR="004B6612" w:rsidRDefault="004B6612" w:rsidP="009F20F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سعید آقائی</w:t>
            </w:r>
          </w:p>
        </w:tc>
      </w:tr>
    </w:tbl>
    <w:p w:rsidR="00851D8E" w:rsidRDefault="00851D8E">
      <w:pPr>
        <w:bidi/>
        <w:rPr>
          <w:rFonts w:cs="B Nazanin" w:hint="cs"/>
          <w:sz w:val="28"/>
          <w:szCs w:val="28"/>
          <w:rtl/>
          <w:lang w:bidi="fa-IR"/>
        </w:rPr>
      </w:pPr>
    </w:p>
    <w:p w:rsidR="00F11F12" w:rsidRPr="00280681" w:rsidRDefault="00F11F12" w:rsidP="00F11F12">
      <w:pPr>
        <w:bidi/>
        <w:rPr>
          <w:rFonts w:cs="B Nazanin"/>
          <w:sz w:val="28"/>
          <w:szCs w:val="28"/>
          <w:lang w:bidi="fa-IR"/>
        </w:rPr>
      </w:pPr>
    </w:p>
    <w:sectPr w:rsidR="00F11F12" w:rsidRPr="00280681" w:rsidSect="00736C7B">
      <w:headerReference w:type="default" r:id="rId7"/>
      <w:pgSz w:w="12240" w:h="15840"/>
      <w:pgMar w:top="1418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12" w:rsidRDefault="00F11F12" w:rsidP="00894F15">
      <w:pPr>
        <w:spacing w:after="0" w:line="240" w:lineRule="auto"/>
      </w:pPr>
      <w:r>
        <w:separator/>
      </w:r>
    </w:p>
  </w:endnote>
  <w:endnote w:type="continuationSeparator" w:id="0">
    <w:p w:rsidR="00F11F12" w:rsidRDefault="00F11F12" w:rsidP="0089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12" w:rsidRDefault="00F11F12" w:rsidP="00894F15">
      <w:pPr>
        <w:spacing w:after="0" w:line="240" w:lineRule="auto"/>
      </w:pPr>
      <w:r>
        <w:separator/>
      </w:r>
    </w:p>
  </w:footnote>
  <w:footnote w:type="continuationSeparator" w:id="0">
    <w:p w:rsidR="00F11F12" w:rsidRDefault="00F11F12" w:rsidP="0089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12" w:rsidRDefault="00F11F12">
    <w:pPr>
      <w:pStyle w:val="Header"/>
    </w:pP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 wp14:anchorId="269AF4C4" wp14:editId="21ACC91D">
          <wp:simplePos x="0" y="0"/>
          <wp:positionH relativeFrom="column">
            <wp:posOffset>689610</wp:posOffset>
          </wp:positionH>
          <wp:positionV relativeFrom="paragraph">
            <wp:posOffset>-430853</wp:posOffset>
          </wp:positionV>
          <wp:extent cx="4416723" cy="1268083"/>
          <wp:effectExtent l="0" t="0" r="3175" b="8890"/>
          <wp:wrapNone/>
          <wp:docPr id="1" name="Picture 1" descr="AsemaneShab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semaneShab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723" cy="126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81"/>
    <w:rsid w:val="00037726"/>
    <w:rsid w:val="001C5D97"/>
    <w:rsid w:val="00280681"/>
    <w:rsid w:val="004B6612"/>
    <w:rsid w:val="00736C7B"/>
    <w:rsid w:val="008442D0"/>
    <w:rsid w:val="00851D8E"/>
    <w:rsid w:val="00894F15"/>
    <w:rsid w:val="008F60E0"/>
    <w:rsid w:val="009F20F2"/>
    <w:rsid w:val="00AC7149"/>
    <w:rsid w:val="00B265F8"/>
    <w:rsid w:val="00B34055"/>
    <w:rsid w:val="00C01ADE"/>
    <w:rsid w:val="00C218EA"/>
    <w:rsid w:val="00CE22A7"/>
    <w:rsid w:val="00D10A6B"/>
    <w:rsid w:val="00F11F12"/>
    <w:rsid w:val="00F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15"/>
  </w:style>
  <w:style w:type="paragraph" w:styleId="Footer">
    <w:name w:val="footer"/>
    <w:basedOn w:val="Normal"/>
    <w:link w:val="FooterChar"/>
    <w:uiPriority w:val="99"/>
    <w:unhideWhenUsed/>
    <w:rsid w:val="00894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15"/>
  </w:style>
  <w:style w:type="paragraph" w:styleId="Footer">
    <w:name w:val="footer"/>
    <w:basedOn w:val="Normal"/>
    <w:link w:val="FooterChar"/>
    <w:uiPriority w:val="99"/>
    <w:unhideWhenUsed/>
    <w:rsid w:val="00894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Sanaz</cp:lastModifiedBy>
  <cp:revision>12</cp:revision>
  <cp:lastPrinted>2014-08-26T11:54:00Z</cp:lastPrinted>
  <dcterms:created xsi:type="dcterms:W3CDTF">2014-08-13T09:48:00Z</dcterms:created>
  <dcterms:modified xsi:type="dcterms:W3CDTF">2014-08-26T15:18:00Z</dcterms:modified>
</cp:coreProperties>
</file>